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30"/>
          <w:szCs w:val="30"/>
          <w:u w:color="000000"/>
          <w:rtl w:val="0"/>
          <w:lang w:val="en-US"/>
        </w:rPr>
      </w:pPr>
      <w:r>
        <w:rPr>
          <w:rFonts w:ascii="Verdana" w:hAnsi="Verdana"/>
          <w:sz w:val="30"/>
          <w:szCs w:val="30"/>
          <w:u w:color="000000"/>
          <w:rtl w:val="0"/>
          <w:lang w:val="en-US"/>
        </w:rPr>
        <w:t>Taunton Transition Town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6"/>
          <w:szCs w:val="26"/>
          <w:u w:color="000000"/>
          <w:rtl w:val="0"/>
          <w:lang w:val="en-US"/>
        </w:rPr>
      </w:pPr>
      <w:r>
        <w:rPr>
          <w:rFonts w:ascii="Verdana" w:hAnsi="Verdana"/>
          <w:sz w:val="26"/>
          <w:szCs w:val="26"/>
          <w:u w:color="000000"/>
          <w:rtl w:val="0"/>
          <w:lang w:val="en-US"/>
        </w:rPr>
        <w:t>Agenda for</w:t>
      </w:r>
      <w:r>
        <w:rPr>
          <w:rFonts w:ascii="Verdana" w:hAnsi="Verdana"/>
          <w:sz w:val="26"/>
          <w:szCs w:val="26"/>
          <w:u w:color="000000"/>
          <w:rtl w:val="0"/>
          <w:lang w:val="en-US"/>
        </w:rPr>
        <w:t xml:space="preserve"> Annual General</w:t>
      </w:r>
      <w:r>
        <w:rPr>
          <w:rFonts w:ascii="Verdana" w:hAnsi="Verdana"/>
          <w:sz w:val="26"/>
          <w:szCs w:val="26"/>
          <w:u w:color="000000"/>
          <w:rtl w:val="0"/>
          <w:lang w:val="en-US"/>
        </w:rPr>
        <w:t xml:space="preserve"> Meeting on </w:t>
      </w:r>
      <w:r>
        <w:rPr>
          <w:rFonts w:ascii="Verdana" w:hAnsi="Verdana"/>
          <w:sz w:val="26"/>
          <w:szCs w:val="26"/>
          <w:u w:color="000000"/>
          <w:rtl w:val="0"/>
          <w:lang w:val="en-US"/>
        </w:rPr>
        <w:t>Wednes</w:t>
      </w:r>
      <w:r>
        <w:rPr>
          <w:rFonts w:ascii="Verdana" w:hAnsi="Verdana"/>
          <w:sz w:val="26"/>
          <w:szCs w:val="26"/>
          <w:u w:color="000000"/>
          <w:rtl w:val="0"/>
          <w:lang w:val="en-US"/>
        </w:rPr>
        <w:t>day</w:t>
      </w:r>
      <w:r>
        <w:rPr>
          <w:rFonts w:ascii="Verdana" w:hAnsi="Verdana"/>
          <w:sz w:val="26"/>
          <w:szCs w:val="26"/>
          <w:u w:color="000000"/>
          <w:rtl w:val="0"/>
          <w:lang w:val="en-US"/>
        </w:rPr>
        <w:t xml:space="preserve"> 28 February 2024 at 7.00 pm,</w:t>
      </w:r>
      <w:r>
        <w:rPr>
          <w:rFonts w:ascii="Verdana" w:hAnsi="Verdana"/>
          <w:sz w:val="26"/>
          <w:szCs w:val="26"/>
          <w:u w:color="000000"/>
          <w:rtl w:val="0"/>
          <w:lang w:val="en-US"/>
        </w:rPr>
        <w:t xml:space="preserve"> </w:t>
      </w:r>
      <w:r>
        <w:rPr>
          <w:rFonts w:ascii="Verdana" w:hAnsi="Verdana"/>
          <w:sz w:val="26"/>
          <w:szCs w:val="26"/>
          <w:u w:color="000000"/>
          <w:rtl w:val="0"/>
          <w:lang w:val="en-US"/>
        </w:rPr>
        <w:t>by Zoom</w:t>
      </w:r>
      <w:r>
        <w:rPr>
          <w:rFonts w:ascii="Verdana" w:hAnsi="Verdana"/>
          <w:sz w:val="26"/>
          <w:szCs w:val="26"/>
          <w:u w:color="000000"/>
          <w:rtl w:val="0"/>
          <w:lang w:val="en-US"/>
        </w:rPr>
        <w:t xml:space="preserve">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6"/>
          <w:szCs w:val="26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outline w:val="0"/>
          <w:color w:val="ed220b"/>
          <w:sz w:val="22"/>
          <w:szCs w:val="22"/>
          <w:u w:color="000000"/>
          <w:rtl w:val="0"/>
          <w:lang w:val="en-US"/>
          <w14:textFill>
            <w14:solidFill>
              <w14:srgbClr w14:val="EE220C"/>
            </w14:solidFill>
          </w14:textFill>
        </w:rPr>
      </w:pPr>
    </w:p>
    <w:p>
      <w:pPr>
        <w:pStyle w:val="Default"/>
        <w:numPr>
          <w:ilvl w:val="0"/>
          <w:numId w:val="2"/>
        </w:numPr>
        <w:spacing w:before="0"/>
        <w:jc w:val="left"/>
        <w:rPr>
          <w:rFonts w:ascii="Verdana" w:hAnsi="Verdana"/>
          <w:sz w:val="22"/>
          <w:szCs w:val="22"/>
          <w:u w:color="000000"/>
          <w:lang w:val="en-US"/>
        </w:rPr>
      </w:pPr>
      <w:r>
        <w:rPr>
          <w:rFonts w:ascii="Verdana" w:hAnsi="Verdana"/>
          <w:sz w:val="22"/>
          <w:szCs w:val="22"/>
          <w:u w:color="000000"/>
          <w:rtl w:val="0"/>
          <w:lang w:val="en-US"/>
        </w:rPr>
        <w:t xml:space="preserve">Appoint meeting facilitator. </w:t>
      </w:r>
      <w:r>
        <w:rPr>
          <w:rFonts w:ascii="Verdana" w:hAnsi="Verdana"/>
          <w:sz w:val="22"/>
          <w:szCs w:val="22"/>
          <w:u w:color="000000"/>
          <w:rtl w:val="0"/>
          <w:lang w:val="en-US"/>
        </w:rPr>
        <w:t>Apologies.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  <w:r>
        <w:rPr>
          <w:rFonts w:ascii="Verdana" w:hAnsi="Verdana"/>
          <w:sz w:val="22"/>
          <w:szCs w:val="22"/>
          <w:u w:color="000000"/>
          <w:rtl w:val="0"/>
          <w:lang w:val="en-US"/>
        </w:rPr>
        <w:t xml:space="preserve">2. </w:t>
      </w:r>
      <w:r>
        <w:rPr>
          <w:rFonts w:ascii="Verdana" w:hAnsi="Verdana"/>
          <w:sz w:val="22"/>
          <w:szCs w:val="22"/>
          <w:u w:color="000000"/>
          <w:rtl w:val="0"/>
          <w:lang w:val="en-US"/>
        </w:rPr>
        <w:t xml:space="preserve">Minutes of </w:t>
      </w:r>
      <w:r>
        <w:rPr>
          <w:rFonts w:ascii="Verdana" w:hAnsi="Verdana"/>
          <w:sz w:val="22"/>
          <w:szCs w:val="22"/>
          <w:u w:color="000000"/>
          <w:rtl w:val="0"/>
          <w:lang w:val="en-US"/>
        </w:rPr>
        <w:t>last AGM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  <w:r>
        <w:rPr>
          <w:rFonts w:ascii="Verdana" w:hAnsi="Verdana"/>
          <w:sz w:val="22"/>
          <w:szCs w:val="22"/>
          <w:u w:color="000000"/>
          <w:rtl w:val="0"/>
          <w:lang w:val="en-US"/>
        </w:rPr>
        <w:t>3. Secretary</w:t>
      </w:r>
      <w:r>
        <w:rPr>
          <w:rFonts w:ascii="Verdana" w:hAnsi="Verdana" w:hint="default"/>
          <w:sz w:val="22"/>
          <w:szCs w:val="22"/>
          <w:u w:color="000000"/>
          <w:rtl w:val="0"/>
          <w:lang w:val="en-US"/>
        </w:rPr>
        <w:t>’</w:t>
      </w:r>
      <w:r>
        <w:rPr>
          <w:rFonts w:ascii="Verdana" w:hAnsi="Verdana"/>
          <w:sz w:val="22"/>
          <w:szCs w:val="22"/>
          <w:u w:color="000000"/>
          <w:rtl w:val="0"/>
          <w:lang w:val="en-US"/>
        </w:rPr>
        <w:t>s report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  <w:r>
        <w:rPr>
          <w:rFonts w:ascii="Verdana" w:hAnsi="Verdana"/>
          <w:sz w:val="22"/>
          <w:szCs w:val="22"/>
          <w:u w:color="000000"/>
          <w:rtl w:val="0"/>
          <w:lang w:val="en-US"/>
        </w:rPr>
        <w:t>4. Treasurer</w:t>
      </w:r>
      <w:r>
        <w:rPr>
          <w:rFonts w:ascii="Verdana" w:hAnsi="Verdana" w:hint="default"/>
          <w:sz w:val="22"/>
          <w:szCs w:val="22"/>
          <w:u w:color="000000"/>
          <w:rtl w:val="0"/>
          <w:lang w:val="en-US"/>
        </w:rPr>
        <w:t>’</w:t>
      </w:r>
      <w:r>
        <w:rPr>
          <w:rFonts w:ascii="Verdana" w:hAnsi="Verdana"/>
          <w:sz w:val="22"/>
          <w:szCs w:val="22"/>
          <w:u w:color="000000"/>
          <w:rtl w:val="0"/>
          <w:lang w:val="en-US"/>
        </w:rPr>
        <w:t>s report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  <w:r>
        <w:rPr>
          <w:rFonts w:ascii="Verdana" w:hAnsi="Verdana"/>
          <w:sz w:val="22"/>
          <w:szCs w:val="22"/>
          <w:u w:color="000000"/>
          <w:rtl w:val="0"/>
          <w:lang w:val="en-US"/>
        </w:rPr>
        <w:t>5. Election of Treasurer and Secretary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  <w:r>
        <w:rPr>
          <w:rFonts w:ascii="Verdana" w:hAnsi="Verdana"/>
          <w:sz w:val="22"/>
          <w:szCs w:val="22"/>
          <w:u w:color="000000"/>
          <w:rtl w:val="0"/>
          <w:lang w:val="en-US"/>
        </w:rPr>
        <w:t>6. AOB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</w:rPr>
      </w:pPr>
      <w:r>
        <w:rPr>
          <w:rFonts w:ascii="Verdana" w:hAnsi="Verdana"/>
          <w:sz w:val="22"/>
          <w:szCs w:val="22"/>
          <w:u w:color="000000"/>
          <w:rtl w:val="0"/>
          <w:lang w:val="en-US"/>
        </w:rPr>
        <w:t>Henry Haslam</w:t>
      </w:r>
    </w:p>
    <w:p>
      <w:pPr>
        <w:pStyle w:val="Default"/>
        <w:bidi w:val="0"/>
        <w:spacing w:before="0"/>
        <w:ind w:left="0" w:right="0" w:firstLine="0"/>
        <w:jc w:val="left"/>
        <w:rPr>
          <w:rtl w:val="0"/>
        </w:rPr>
      </w:pPr>
      <w:r>
        <w:rPr>
          <w:rFonts w:ascii="Verdana" w:hAnsi="Verdana"/>
          <w:sz w:val="22"/>
          <w:szCs w:val="22"/>
          <w:u w:color="000000"/>
          <w:rtl w:val="0"/>
          <w:lang w:val="en-US"/>
        </w:rPr>
        <w:t>TTT Secretary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